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5103"/>
      </w:tblGrid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</w:t>
            </w:r>
            <w:r w:rsidR="00E67742"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 xml:space="preserve"> ПА АДУКАЦЫІ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УПРАВЛЕНИЕ </w:t>
            </w:r>
            <w:r w:rsidR="00E67742">
              <w:rPr>
                <w:bCs/>
                <w:szCs w:val="30"/>
              </w:rPr>
              <w:t xml:space="preserve"> </w:t>
            </w:r>
            <w:r>
              <w:rPr>
                <w:bCs/>
                <w:szCs w:val="30"/>
              </w:rPr>
              <w:t>ПО ОБРАЗОВАНИЮ</w:t>
            </w:r>
          </w:p>
          <w:p w:rsidR="008E4C9B" w:rsidRPr="00A81581" w:rsidRDefault="008E4C9B" w:rsidP="005C61FD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183DEF" w:rsidRDefault="00183DEF" w:rsidP="00183D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19.10.2023  </w:t>
            </w:r>
            <w:r w:rsidR="00426272">
              <w:rPr>
                <w:rFonts w:ascii="Times New Roman" w:hAnsi="Times New Roman"/>
                <w:bCs/>
                <w:sz w:val="28"/>
                <w:szCs w:val="30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 741</w:t>
            </w:r>
          </w:p>
          <w:p w:rsidR="008E4C9B" w:rsidRPr="00A81581" w:rsidRDefault="008E4C9B" w:rsidP="00183D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г. Маладзечна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</w:tbl>
    <w:p w:rsidR="008E4C9B" w:rsidRPr="00A81581" w:rsidRDefault="008E4C9B" w:rsidP="008E4C9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53E1D" w:rsidTr="00AF0674">
        <w:trPr>
          <w:trHeight w:val="8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3E1D" w:rsidRDefault="00B53E1D" w:rsidP="00AF0674">
            <w:pPr>
              <w:tabs>
                <w:tab w:val="left" w:pos="4536"/>
              </w:tabs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A81581">
              <w:rPr>
                <w:rFonts w:ascii="Times New Roman" w:hAnsi="Times New Roman"/>
                <w:sz w:val="30"/>
                <w:szCs w:val="30"/>
              </w:rPr>
              <w:t xml:space="preserve">О проведении </w:t>
            </w:r>
            <w:r w:rsidR="00580EEB">
              <w:rPr>
                <w:rFonts w:ascii="Times New Roman" w:hAnsi="Times New Roman"/>
                <w:sz w:val="30"/>
                <w:szCs w:val="30"/>
              </w:rPr>
              <w:t>районного</w:t>
            </w:r>
            <w:r w:rsidR="00580EEB" w:rsidRPr="00580E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9515B">
              <w:rPr>
                <w:rFonts w:ascii="Times New Roman" w:hAnsi="Times New Roman"/>
                <w:sz w:val="30"/>
                <w:szCs w:val="30"/>
              </w:rPr>
              <w:t xml:space="preserve">этапа </w:t>
            </w:r>
            <w:r w:rsidR="00F9515B" w:rsidRPr="00F9515B">
              <w:rPr>
                <w:rFonts w:ascii="Times New Roman" w:hAnsi="Times New Roman"/>
                <w:sz w:val="30"/>
                <w:szCs w:val="30"/>
              </w:rPr>
              <w:t xml:space="preserve">Республиканского заочного конкурса на лучшую сценарную разработку новогодней </w:t>
            </w:r>
            <w:proofErr w:type="spellStart"/>
            <w:r w:rsidR="00F9515B" w:rsidRPr="00F9515B">
              <w:rPr>
                <w:rFonts w:ascii="Times New Roman" w:hAnsi="Times New Roman"/>
                <w:sz w:val="30"/>
                <w:szCs w:val="30"/>
              </w:rPr>
              <w:t>конкурсно</w:t>
            </w:r>
            <w:proofErr w:type="spellEnd"/>
            <w:r w:rsidR="00F9515B" w:rsidRPr="00F9515B">
              <w:rPr>
                <w:rFonts w:ascii="Times New Roman" w:hAnsi="Times New Roman"/>
                <w:sz w:val="30"/>
                <w:szCs w:val="30"/>
              </w:rPr>
              <w:t>-игровой</w:t>
            </w:r>
            <w:r w:rsidR="00F9515B">
              <w:rPr>
                <w:rFonts w:ascii="Times New Roman" w:hAnsi="Times New Roman"/>
                <w:sz w:val="30"/>
                <w:szCs w:val="30"/>
              </w:rPr>
              <w:t xml:space="preserve"> программы в </w:t>
            </w:r>
            <w:r w:rsidR="00F9515B" w:rsidRPr="00F9515B">
              <w:rPr>
                <w:rFonts w:ascii="Times New Roman" w:hAnsi="Times New Roman"/>
                <w:sz w:val="30"/>
                <w:szCs w:val="30"/>
              </w:rPr>
              <w:t>рамках республиканского конкурса «ЕЛКА-ФЭСТ»</w:t>
            </w:r>
          </w:p>
        </w:tc>
      </w:tr>
    </w:tbl>
    <w:p w:rsidR="00B53E1D" w:rsidRPr="00A81581" w:rsidRDefault="00B53E1D" w:rsidP="00B53E1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F9515B" w:rsidRPr="00F9515B" w:rsidRDefault="00F9515B" w:rsidP="00F95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  <w:t>На основании приказа главного управления по образованию Минского облисполкома от 10.10.2023 № </w:t>
      </w:r>
      <w:r w:rsidR="00E67742">
        <w:rPr>
          <w:rFonts w:ascii="Times New Roman" w:hAnsi="Times New Roman"/>
          <w:sz w:val="30"/>
          <w:szCs w:val="30"/>
          <w:shd w:val="clear" w:color="auto" w:fill="FFFFFF"/>
        </w:rPr>
        <w:t xml:space="preserve">501 </w:t>
      </w:r>
      <w:r w:rsidRPr="00F9515B">
        <w:rPr>
          <w:rFonts w:ascii="Times New Roman" w:hAnsi="Times New Roman"/>
          <w:sz w:val="30"/>
          <w:szCs w:val="30"/>
          <w:shd w:val="clear" w:color="auto" w:fill="FFFFFF"/>
        </w:rPr>
        <w:t>и с целью совершенствования профессиональны</w:t>
      </w:r>
      <w:r w:rsidR="00E67742">
        <w:rPr>
          <w:rFonts w:ascii="Times New Roman" w:hAnsi="Times New Roman"/>
          <w:sz w:val="30"/>
          <w:szCs w:val="30"/>
          <w:shd w:val="clear" w:color="auto" w:fill="FFFFFF"/>
        </w:rPr>
        <w:t>х компетенций в сфере                   культурно-</w:t>
      </w:r>
      <w:r w:rsidRPr="00F9515B">
        <w:rPr>
          <w:rFonts w:ascii="Times New Roman" w:hAnsi="Times New Roman"/>
          <w:sz w:val="30"/>
          <w:szCs w:val="30"/>
          <w:shd w:val="clear" w:color="auto" w:fill="FFFFFF"/>
        </w:rPr>
        <w:t xml:space="preserve">досуговой деятельности </w:t>
      </w:r>
    </w:p>
    <w:p w:rsidR="008E4C9B" w:rsidRDefault="00F9515B" w:rsidP="00F95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F9515B">
        <w:rPr>
          <w:rFonts w:ascii="Times New Roman" w:hAnsi="Times New Roman"/>
          <w:sz w:val="30"/>
          <w:szCs w:val="30"/>
          <w:shd w:val="clear" w:color="auto" w:fill="FFFFFF"/>
        </w:rPr>
        <w:t>ПРИКАЗЫВАЮ:</w:t>
      </w:r>
    </w:p>
    <w:p w:rsidR="00A4723C" w:rsidRDefault="008E4C9B" w:rsidP="00E6774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Государственному учреждению образования «Молодечненский центр творчества детей и молодежи «Малад</w:t>
      </w:r>
      <w:r w:rsidR="00580EEB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ик» (Устюшенко Н.П.) организовать и провести </w:t>
      </w:r>
      <w:r w:rsidR="00A42153">
        <w:rPr>
          <w:rFonts w:ascii="Times New Roman" w:hAnsi="Times New Roman"/>
          <w:color w:val="000000"/>
          <w:sz w:val="30"/>
          <w:szCs w:val="30"/>
          <w:lang w:val="ru-RU"/>
        </w:rPr>
        <w:t>с 19 по 28</w:t>
      </w:r>
      <w:r w:rsidR="00F9515B">
        <w:rPr>
          <w:rFonts w:ascii="Times New Roman" w:hAnsi="Times New Roman"/>
          <w:color w:val="000000"/>
          <w:sz w:val="30"/>
          <w:szCs w:val="30"/>
          <w:lang w:val="ru-RU"/>
        </w:rPr>
        <w:t xml:space="preserve"> октября 2023 го</w:t>
      </w:r>
      <w:r w:rsidR="00A42153">
        <w:rPr>
          <w:rFonts w:ascii="Times New Roman" w:hAnsi="Times New Roman"/>
          <w:color w:val="000000"/>
          <w:sz w:val="30"/>
          <w:szCs w:val="30"/>
          <w:lang w:val="ru-RU"/>
        </w:rPr>
        <w:t>д</w:t>
      </w:r>
      <w:r w:rsidR="00F9515B">
        <w:rPr>
          <w:rFonts w:ascii="Times New Roman" w:hAnsi="Times New Roman"/>
          <w:color w:val="000000"/>
          <w:sz w:val="30"/>
          <w:szCs w:val="30"/>
          <w:lang w:val="ru-RU"/>
        </w:rPr>
        <w:t xml:space="preserve">а </w:t>
      </w:r>
      <w:r w:rsidR="00580EEB">
        <w:rPr>
          <w:rFonts w:ascii="Times New Roman" w:hAnsi="Times New Roman"/>
          <w:color w:val="000000"/>
          <w:sz w:val="30"/>
          <w:szCs w:val="30"/>
          <w:lang w:val="ru-RU"/>
        </w:rPr>
        <w:t>р</w:t>
      </w:r>
      <w:r w:rsidR="00580EEB" w:rsidRPr="00580EEB">
        <w:rPr>
          <w:rFonts w:ascii="Times New Roman" w:hAnsi="Times New Roman"/>
          <w:color w:val="000000"/>
          <w:sz w:val="30"/>
          <w:szCs w:val="30"/>
          <w:lang w:val="ru-RU"/>
        </w:rPr>
        <w:t xml:space="preserve">айонный </w:t>
      </w:r>
      <w:r w:rsidR="00A42153">
        <w:rPr>
          <w:rFonts w:ascii="Times New Roman" w:hAnsi="Times New Roman"/>
          <w:color w:val="000000"/>
          <w:sz w:val="30"/>
          <w:szCs w:val="30"/>
          <w:lang w:val="ru-RU"/>
        </w:rPr>
        <w:t>этап</w:t>
      </w:r>
      <w:r w:rsidR="00F9515B" w:rsidRPr="00F9515B">
        <w:rPr>
          <w:rFonts w:ascii="Times New Roman" w:hAnsi="Times New Roman"/>
          <w:color w:val="000000"/>
          <w:sz w:val="30"/>
          <w:szCs w:val="30"/>
          <w:lang w:val="ru-RU"/>
        </w:rPr>
        <w:t xml:space="preserve"> Республиканского заочного конкурса на лучшую сценарную разработку новогодней </w:t>
      </w:r>
      <w:proofErr w:type="spellStart"/>
      <w:r w:rsidR="00F9515B" w:rsidRPr="00F9515B">
        <w:rPr>
          <w:rFonts w:ascii="Times New Roman" w:hAnsi="Times New Roman"/>
          <w:color w:val="000000"/>
          <w:sz w:val="30"/>
          <w:szCs w:val="30"/>
          <w:lang w:val="ru-RU"/>
        </w:rPr>
        <w:t>конку</w:t>
      </w:r>
      <w:r w:rsidR="00A42153">
        <w:rPr>
          <w:rFonts w:ascii="Times New Roman" w:hAnsi="Times New Roman"/>
          <w:color w:val="000000"/>
          <w:sz w:val="30"/>
          <w:szCs w:val="30"/>
          <w:lang w:val="ru-RU"/>
        </w:rPr>
        <w:t>рсно</w:t>
      </w:r>
      <w:proofErr w:type="spellEnd"/>
      <w:r w:rsidR="00A42153">
        <w:rPr>
          <w:rFonts w:ascii="Times New Roman" w:hAnsi="Times New Roman"/>
          <w:color w:val="000000"/>
          <w:sz w:val="30"/>
          <w:szCs w:val="30"/>
          <w:lang w:val="ru-RU"/>
        </w:rPr>
        <w:t>-игровой программы в </w:t>
      </w:r>
      <w:r w:rsidR="00F9515B" w:rsidRPr="00F9515B">
        <w:rPr>
          <w:rFonts w:ascii="Times New Roman" w:hAnsi="Times New Roman"/>
          <w:color w:val="000000"/>
          <w:sz w:val="30"/>
          <w:szCs w:val="30"/>
          <w:lang w:val="ru-RU"/>
        </w:rPr>
        <w:t>рамках республиканского конкурса «ЕЛКА-ФЭСТ»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с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огласно утвержд</w:t>
      </w:r>
      <w:r w:rsidR="00215641">
        <w:rPr>
          <w:rFonts w:ascii="Times New Roman" w:hAnsi="Times New Roman"/>
          <w:color w:val="000000"/>
          <w:sz w:val="30"/>
          <w:szCs w:val="30"/>
          <w:lang w:val="ru-RU"/>
        </w:rPr>
        <w:t>енному положению (приложение 1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).</w:t>
      </w:r>
    </w:p>
    <w:p w:rsidR="00A4723C" w:rsidRDefault="008E4C9B" w:rsidP="00E6774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Руководителям учреждений образования обеспечить:</w:t>
      </w:r>
    </w:p>
    <w:p w:rsidR="008E4C9B" w:rsidRPr="00A4723C" w:rsidRDefault="008E4C9B" w:rsidP="00E67742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необходимые условия для участия в конкурсе;</w:t>
      </w:r>
    </w:p>
    <w:p w:rsidR="008E4C9B" w:rsidRDefault="008E4C9B" w:rsidP="00E67742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качественную подготовку конкурсных работ и их 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своевременное предоставление в государственное учреждение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образования «Молодечненский центр творчества детей и молодежи «Малад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ик».</w:t>
      </w:r>
    </w:p>
    <w:p w:rsidR="008E4C9B" w:rsidRPr="00B14E3D" w:rsidRDefault="008E4C9B" w:rsidP="00E6774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 xml:space="preserve"> исполнением приказа возложить на заместителя начальника управления по образованию </w:t>
      </w:r>
      <w:r w:rsidR="00A4723C">
        <w:rPr>
          <w:rFonts w:ascii="Times New Roman" w:hAnsi="Times New Roman"/>
          <w:color w:val="000000"/>
          <w:sz w:val="30"/>
          <w:szCs w:val="30"/>
        </w:rPr>
        <w:t>Молодечненского</w:t>
      </w:r>
      <w:r w:rsidR="00A4723C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B14E3D">
        <w:rPr>
          <w:rFonts w:ascii="Times New Roman" w:hAnsi="Times New Roman"/>
          <w:color w:val="000000"/>
          <w:sz w:val="30"/>
          <w:szCs w:val="30"/>
        </w:rPr>
        <w:t>райисполкома</w:t>
      </w:r>
      <w:proofErr w:type="spellEnd"/>
      <w:r w:rsidRPr="00B14E3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Лозовик</w:t>
      </w:r>
      <w:proofErr w:type="spellEnd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 Т.В.</w:t>
      </w:r>
    </w:p>
    <w:p w:rsidR="008E4C9B" w:rsidRDefault="008E4C9B" w:rsidP="00A4723C">
      <w:pPr>
        <w:tabs>
          <w:tab w:val="left" w:pos="3079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8E4C9B" w:rsidRDefault="008E4C9B" w:rsidP="00A42153">
      <w:pPr>
        <w:tabs>
          <w:tab w:val="left" w:pos="3079"/>
          <w:tab w:val="left" w:pos="666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</w:t>
      </w:r>
      <w:r w:rsidR="009411B5">
        <w:rPr>
          <w:rFonts w:ascii="Times New Roman" w:hAnsi="Times New Roman"/>
          <w:sz w:val="30"/>
          <w:szCs w:val="30"/>
        </w:rPr>
        <w:t xml:space="preserve">льник управления      </w:t>
      </w:r>
      <w:r w:rsidR="00183DEF">
        <w:rPr>
          <w:rFonts w:ascii="Times New Roman" w:hAnsi="Times New Roman"/>
          <w:sz w:val="30"/>
          <w:szCs w:val="30"/>
        </w:rPr>
        <w:t xml:space="preserve">     </w:t>
      </w:r>
      <w:r w:rsidR="009411B5" w:rsidRPr="00183DEF">
        <w:rPr>
          <w:rFonts w:ascii="Times New Roman" w:hAnsi="Times New Roman"/>
          <w:i/>
          <w:sz w:val="30"/>
          <w:szCs w:val="30"/>
        </w:rPr>
        <w:t xml:space="preserve"> </w:t>
      </w:r>
      <w:r w:rsidR="00183DEF" w:rsidRPr="00183DEF">
        <w:rPr>
          <w:rFonts w:ascii="Times New Roman" w:hAnsi="Times New Roman"/>
          <w:i/>
          <w:sz w:val="30"/>
          <w:szCs w:val="30"/>
        </w:rPr>
        <w:t>подпись</w:t>
      </w:r>
      <w:r w:rsidR="009411B5">
        <w:rPr>
          <w:rFonts w:ascii="Times New Roman" w:hAnsi="Times New Roman"/>
          <w:sz w:val="30"/>
          <w:szCs w:val="30"/>
        </w:rPr>
        <w:t xml:space="preserve">      </w:t>
      </w:r>
      <w:r w:rsidR="00183DEF">
        <w:rPr>
          <w:rFonts w:ascii="Times New Roman" w:hAnsi="Times New Roman"/>
          <w:i/>
          <w:sz w:val="30"/>
          <w:szCs w:val="30"/>
        </w:rPr>
        <w:t xml:space="preserve">  </w:t>
      </w:r>
      <w:r w:rsidR="00CE4589">
        <w:rPr>
          <w:rFonts w:ascii="Times New Roman" w:hAnsi="Times New Roman"/>
          <w:i/>
          <w:sz w:val="30"/>
          <w:szCs w:val="30"/>
        </w:rPr>
        <w:t xml:space="preserve">       </w:t>
      </w:r>
      <w:r w:rsidRPr="00426272">
        <w:rPr>
          <w:rFonts w:ascii="Times New Roman" w:hAnsi="Times New Roman"/>
          <w:i/>
          <w:sz w:val="30"/>
          <w:szCs w:val="30"/>
        </w:rPr>
        <w:t xml:space="preserve"> </w:t>
      </w:r>
      <w:r w:rsidR="009411B5">
        <w:rPr>
          <w:rFonts w:ascii="Times New Roman" w:hAnsi="Times New Roman"/>
          <w:sz w:val="30"/>
          <w:szCs w:val="30"/>
        </w:rPr>
        <w:t xml:space="preserve">     </w:t>
      </w:r>
      <w:r w:rsidR="00426272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6D439F">
        <w:rPr>
          <w:rFonts w:ascii="Times New Roman" w:hAnsi="Times New Roman"/>
          <w:sz w:val="30"/>
          <w:szCs w:val="30"/>
        </w:rPr>
        <w:t>Л.В.Кохановская</w:t>
      </w:r>
      <w:proofErr w:type="spellEnd"/>
    </w:p>
    <w:p w:rsidR="008E4C9B" w:rsidRDefault="008E4C9B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F46118" w:rsidRDefault="00F46118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A42153" w:rsidRDefault="00A42153" w:rsidP="00D118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Романович 580533</w:t>
      </w:r>
    </w:p>
    <w:p w:rsidR="00D118C3" w:rsidRPr="00BC4716" w:rsidRDefault="006D439F" w:rsidP="00D118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Гриб</w:t>
      </w:r>
      <w:r w:rsidR="00D118C3">
        <w:rPr>
          <w:rFonts w:ascii="Times New Roman" w:hAnsi="Times New Roman"/>
          <w:sz w:val="18"/>
          <w:szCs w:val="18"/>
        </w:rPr>
        <w:t xml:space="preserve"> </w:t>
      </w:r>
      <w:r w:rsidR="00D118C3">
        <w:rPr>
          <w:rFonts w:ascii="Times New Roman" w:eastAsiaTheme="minorHAnsi" w:hAnsi="Times New Roman" w:cstheme="minorBidi"/>
          <w:sz w:val="18"/>
          <w:szCs w:val="18"/>
        </w:rPr>
        <w:t>774031</w:t>
      </w:r>
    </w:p>
    <w:p w:rsidR="00D118C3" w:rsidRDefault="00A42153" w:rsidP="008E4C9B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Шульжицкая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A42153">
        <w:rPr>
          <w:rFonts w:ascii="Times New Roman" w:hAnsi="Times New Roman"/>
          <w:sz w:val="18"/>
          <w:szCs w:val="18"/>
        </w:rPr>
        <w:t>580533</w:t>
      </w:r>
    </w:p>
    <w:p w:rsidR="00AF0674" w:rsidRPr="00AF0674" w:rsidRDefault="00AF0674" w:rsidP="00AF0674">
      <w:pPr>
        <w:spacing w:after="0"/>
        <w:ind w:left="70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</w:t>
      </w:r>
      <w:r w:rsidRPr="00AF0674">
        <w:rPr>
          <w:rFonts w:ascii="Times New Roman" w:hAnsi="Times New Roman"/>
          <w:sz w:val="30"/>
          <w:szCs w:val="30"/>
        </w:rPr>
        <w:t>Приложение 1</w:t>
      </w:r>
    </w:p>
    <w:tbl>
      <w:tblPr>
        <w:tblStyle w:val="a9"/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3B3C7A" w:rsidTr="00D118C3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Приказ нач</w:t>
            </w:r>
            <w:r w:rsidR="00435FB1">
              <w:rPr>
                <w:rFonts w:ascii="Times New Roman" w:hAnsi="Times New Roman"/>
                <w:sz w:val="30"/>
                <w:szCs w:val="30"/>
              </w:rPr>
              <w:t>альника управления</w:t>
            </w:r>
            <w:r w:rsidR="00435FB1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>по образованию Молодечненского райисполкома</w:t>
            </w:r>
          </w:p>
          <w:p w:rsidR="003B3C7A" w:rsidRDefault="00183DEF" w:rsidP="009411B5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19.10.2023  </w:t>
            </w:r>
            <w:r w:rsidR="00BD4F59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741</w:t>
            </w:r>
            <w:bookmarkStart w:id="0" w:name="_GoBack"/>
            <w:bookmarkEnd w:id="0"/>
          </w:p>
        </w:tc>
      </w:tr>
    </w:tbl>
    <w:p w:rsidR="003B3C7A" w:rsidRDefault="003B3C7A" w:rsidP="003B3C7A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E4C9B" w:rsidRPr="00A2222B" w:rsidRDefault="008E4C9B" w:rsidP="00435FB1">
      <w:pPr>
        <w:tabs>
          <w:tab w:val="left" w:pos="3079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E4C9B" w:rsidRPr="00A42153" w:rsidRDefault="008E4C9B" w:rsidP="008E4C9B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42153">
        <w:rPr>
          <w:rFonts w:ascii="Times New Roman" w:hAnsi="Times New Roman"/>
          <w:b/>
          <w:sz w:val="30"/>
          <w:szCs w:val="30"/>
        </w:rPr>
        <w:t>Положение</w:t>
      </w:r>
    </w:p>
    <w:p w:rsidR="00A42153" w:rsidRPr="00A42153" w:rsidRDefault="008E4C9B" w:rsidP="00A42153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42153">
        <w:rPr>
          <w:rFonts w:ascii="Times New Roman" w:hAnsi="Times New Roman"/>
          <w:b/>
          <w:color w:val="000000"/>
          <w:sz w:val="30"/>
          <w:szCs w:val="30"/>
        </w:rPr>
        <w:t xml:space="preserve">о проведении </w:t>
      </w:r>
      <w:r w:rsidRPr="00A4215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районного </w:t>
      </w:r>
      <w:r w:rsidR="00A42153" w:rsidRPr="00A4215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этапа Республиканского заочного конкурса на лучшую сценарную разработку новогодней </w:t>
      </w:r>
      <w:proofErr w:type="spellStart"/>
      <w:r w:rsidR="00A42153" w:rsidRPr="00A42153">
        <w:rPr>
          <w:rFonts w:ascii="Times New Roman" w:hAnsi="Times New Roman"/>
          <w:b/>
          <w:bCs/>
          <w:sz w:val="30"/>
          <w:szCs w:val="30"/>
          <w:lang w:eastAsia="ru-RU"/>
        </w:rPr>
        <w:t>конкурсно</w:t>
      </w:r>
      <w:proofErr w:type="spellEnd"/>
      <w:r w:rsidR="00A42153" w:rsidRPr="00A42153">
        <w:rPr>
          <w:rFonts w:ascii="Times New Roman" w:hAnsi="Times New Roman"/>
          <w:b/>
          <w:bCs/>
          <w:sz w:val="30"/>
          <w:szCs w:val="30"/>
          <w:lang w:eastAsia="ru-RU"/>
        </w:rPr>
        <w:t>-игровой программы в рамках республиканского конкурса «ЕЛКА-ФЭСТ»</w:t>
      </w: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A42153" w:rsidRPr="00A42153" w:rsidRDefault="00A42153" w:rsidP="00A42153">
      <w:pPr>
        <w:spacing w:after="0" w:line="280" w:lineRule="exact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A42153">
        <w:rPr>
          <w:rFonts w:ascii="Times New Roman" w:hAnsi="Times New Roman"/>
          <w:bCs/>
          <w:sz w:val="30"/>
          <w:szCs w:val="30"/>
          <w:lang w:eastAsia="ru-RU"/>
        </w:rPr>
        <w:t>1. Общие положения</w:t>
      </w:r>
    </w:p>
    <w:p w:rsidR="00A42153" w:rsidRPr="00A42153" w:rsidRDefault="00A42153" w:rsidP="00A42153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42153">
        <w:rPr>
          <w:rFonts w:ascii="Times New Roman" w:hAnsi="Times New Roman"/>
          <w:bCs/>
          <w:sz w:val="30"/>
          <w:szCs w:val="30"/>
          <w:lang w:eastAsia="ru-RU"/>
        </w:rPr>
        <w:t>1.1. </w:t>
      </w:r>
      <w:r>
        <w:rPr>
          <w:rFonts w:ascii="Times New Roman" w:hAnsi="Times New Roman"/>
          <w:bCs/>
          <w:sz w:val="30"/>
          <w:szCs w:val="30"/>
          <w:lang w:eastAsia="ru-RU"/>
        </w:rPr>
        <w:t>Районный</w:t>
      </w:r>
      <w:r w:rsidRPr="00A42153">
        <w:rPr>
          <w:rFonts w:ascii="Times New Roman" w:hAnsi="Times New Roman"/>
          <w:bCs/>
          <w:sz w:val="30"/>
          <w:szCs w:val="30"/>
          <w:lang w:eastAsia="ru-RU"/>
        </w:rPr>
        <w:t xml:space="preserve"> этап Респуб</w:t>
      </w:r>
      <w:r>
        <w:rPr>
          <w:rFonts w:ascii="Times New Roman" w:hAnsi="Times New Roman"/>
          <w:bCs/>
          <w:sz w:val="30"/>
          <w:szCs w:val="30"/>
          <w:lang w:eastAsia="ru-RU"/>
        </w:rPr>
        <w:t>ликанского заочного конкурса на </w:t>
      </w:r>
      <w:r w:rsidRPr="00A42153">
        <w:rPr>
          <w:rFonts w:ascii="Times New Roman" w:hAnsi="Times New Roman"/>
          <w:bCs/>
          <w:sz w:val="30"/>
          <w:szCs w:val="30"/>
          <w:lang w:eastAsia="ru-RU"/>
        </w:rPr>
        <w:t xml:space="preserve">лучшую сценарную разработку новогодней </w:t>
      </w:r>
      <w:proofErr w:type="spellStart"/>
      <w:r w:rsidRPr="00A42153">
        <w:rPr>
          <w:rFonts w:ascii="Times New Roman" w:hAnsi="Times New Roman"/>
          <w:bCs/>
          <w:sz w:val="30"/>
          <w:szCs w:val="30"/>
          <w:lang w:eastAsia="ru-RU"/>
        </w:rPr>
        <w:t>конкурсно</w:t>
      </w:r>
      <w:proofErr w:type="spellEnd"/>
      <w:r w:rsidRPr="00A42153">
        <w:rPr>
          <w:rFonts w:ascii="Times New Roman" w:hAnsi="Times New Roman"/>
          <w:bCs/>
          <w:sz w:val="30"/>
          <w:szCs w:val="30"/>
          <w:lang w:eastAsia="ru-RU"/>
        </w:rPr>
        <w:t xml:space="preserve">-игровой программы в рамках республиканского конкурса «ЕЛКА-ФЭСТ» 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(далее – конкурс) 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проводится 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 целью </w:t>
      </w:r>
      <w:r w:rsidRPr="00A42153">
        <w:rPr>
          <w:rFonts w:ascii="Times New Roman" w:hAnsi="Times New Roman"/>
          <w:sz w:val="30"/>
          <w:szCs w:val="30"/>
          <w:lang w:eastAsia="ru-RU"/>
        </w:rPr>
        <w:t>совершенствования профессиональных компетенций в сфере культурно-досуговой деятельности.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1.2. Задачами конкурса являются: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развитие содержательных форм организации досуга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повышение профессионального уровня, развитие творческого потенциала </w:t>
      </w:r>
      <w:r w:rsidRPr="00A42153">
        <w:rPr>
          <w:rFonts w:ascii="Times New Roman" w:hAnsi="Times New Roman"/>
          <w:sz w:val="30"/>
          <w:szCs w:val="30"/>
          <w:lang w:eastAsia="ru-RU"/>
        </w:rPr>
        <w:t>педагогических работников – организаторов детского досуга;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методическое обновление и поддержка учреждений образования, организующих досуговую деятельность;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обобщение и распространение эффективного опыта работы                           по организации и проведению новогодних праздников с детьми младшего и среднего школьного возраста.</w:t>
      </w:r>
    </w:p>
    <w:p w:rsidR="00A42153" w:rsidRPr="00A42153" w:rsidRDefault="00A42153" w:rsidP="00A42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1.3. Организатором конкурса является управление по образованию</w:t>
      </w:r>
      <w:r w:rsidR="001447BC">
        <w:rPr>
          <w:rFonts w:ascii="Times New Roman" w:hAnsi="Times New Roman"/>
          <w:sz w:val="30"/>
          <w:szCs w:val="30"/>
          <w:lang w:eastAsia="ru-RU"/>
        </w:rPr>
        <w:t xml:space="preserve"> Молодеч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="001447BC">
        <w:rPr>
          <w:rFonts w:ascii="Times New Roman" w:hAnsi="Times New Roman"/>
          <w:sz w:val="30"/>
          <w:szCs w:val="30"/>
          <w:lang w:eastAsia="ru-RU"/>
        </w:rPr>
        <w:t>ен</w:t>
      </w:r>
      <w:r>
        <w:rPr>
          <w:rFonts w:ascii="Times New Roman" w:hAnsi="Times New Roman"/>
          <w:sz w:val="30"/>
          <w:szCs w:val="30"/>
          <w:lang w:eastAsia="ru-RU"/>
        </w:rPr>
        <w:t>ского рай</w:t>
      </w:r>
      <w:r w:rsidRPr="00A42153">
        <w:rPr>
          <w:rFonts w:ascii="Times New Roman" w:hAnsi="Times New Roman"/>
          <w:sz w:val="30"/>
          <w:szCs w:val="30"/>
          <w:lang w:eastAsia="ru-RU"/>
        </w:rPr>
        <w:t>исполкома.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 xml:space="preserve">1.4. Участниками конкурса являются 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работники учреждений общего среднего образования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допо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лнительного образования детей и 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молодежи.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1.5. Конкурс проводится по следующим номинациям:</w:t>
      </w:r>
    </w:p>
    <w:p w:rsidR="00A42153" w:rsidRPr="00A42153" w:rsidRDefault="001447BC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«Л</w:t>
      </w:r>
      <w:r w:rsidR="00A42153" w:rsidRPr="00A42153">
        <w:rPr>
          <w:rFonts w:ascii="Times New Roman" w:hAnsi="Times New Roman"/>
          <w:sz w:val="30"/>
          <w:szCs w:val="30"/>
          <w:lang w:eastAsia="ru-RU"/>
        </w:rPr>
        <w:t>учшая сценарная разработка сюжетно-игровой программы для младшего школьного возраста»;</w:t>
      </w:r>
    </w:p>
    <w:p w:rsidR="00A42153" w:rsidRPr="00A42153" w:rsidRDefault="001447BC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«Л</w:t>
      </w:r>
      <w:r w:rsidR="00A42153" w:rsidRPr="00A42153">
        <w:rPr>
          <w:rFonts w:ascii="Times New Roman" w:hAnsi="Times New Roman"/>
          <w:sz w:val="30"/>
          <w:szCs w:val="30"/>
          <w:lang w:eastAsia="ru-RU"/>
        </w:rPr>
        <w:t>учшая сценарная разработка сюжетно-игровой программы для среднего школьного возраста».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1.6</w:t>
      </w:r>
      <w:r w:rsidRPr="00A42153">
        <w:rPr>
          <w:rFonts w:ascii="Times New Roman" w:hAnsi="Times New Roman"/>
          <w:sz w:val="30"/>
          <w:szCs w:val="30"/>
          <w:lang w:eastAsia="ru-RU"/>
        </w:rPr>
        <w:t>. Жюри конкурса: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 xml:space="preserve">оценивает </w:t>
      </w:r>
      <w:r w:rsidR="001447BC">
        <w:rPr>
          <w:rFonts w:ascii="Times New Roman" w:hAnsi="Times New Roman"/>
          <w:color w:val="000000"/>
          <w:sz w:val="30"/>
          <w:szCs w:val="30"/>
          <w:lang w:eastAsia="ru-RU"/>
        </w:rPr>
        <w:t>сценарные разработки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 участников конкурса;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оставляет за собой право распределения количества призовых мест </w:t>
      </w:r>
      <w:r w:rsidRPr="00A42153">
        <w:rPr>
          <w:rFonts w:ascii="Times New Roman" w:hAnsi="Times New Roman"/>
          <w:sz w:val="30"/>
          <w:szCs w:val="30"/>
          <w:lang w:eastAsia="ru-RU"/>
        </w:rPr>
        <w:br/>
        <w:t>в номинациях;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 xml:space="preserve">определяет победителей; 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вносит предложения по улучшению организации конкурса, повышению его уровня, устранению выявленных недостатков.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1.7</w:t>
      </w:r>
      <w:r w:rsidRPr="00A42153">
        <w:rPr>
          <w:rFonts w:ascii="Times New Roman" w:hAnsi="Times New Roman"/>
          <w:sz w:val="30"/>
          <w:szCs w:val="30"/>
          <w:lang w:eastAsia="ru-RU"/>
        </w:rPr>
        <w:t>. Решения жюри принимаю</w:t>
      </w:r>
      <w:r>
        <w:rPr>
          <w:rFonts w:ascii="Times New Roman" w:hAnsi="Times New Roman"/>
          <w:sz w:val="30"/>
          <w:szCs w:val="30"/>
          <w:lang w:eastAsia="ru-RU"/>
        </w:rPr>
        <w:t>тся на заседаниях путе</w:t>
      </w:r>
      <w:r w:rsidRPr="00A42153">
        <w:rPr>
          <w:rFonts w:ascii="Times New Roman" w:hAnsi="Times New Roman"/>
          <w:sz w:val="30"/>
          <w:szCs w:val="30"/>
          <w:lang w:eastAsia="ru-RU"/>
        </w:rPr>
        <w:t>м открытого голосования и оформляются протоколами. Жюри имеет право принимать решение, если на заседании пр</w:t>
      </w:r>
      <w:r w:rsidR="001447BC">
        <w:rPr>
          <w:rFonts w:ascii="Times New Roman" w:hAnsi="Times New Roman"/>
          <w:sz w:val="30"/>
          <w:szCs w:val="30"/>
          <w:lang w:eastAsia="ru-RU"/>
        </w:rPr>
        <w:t>исутствует не менее 2/3 </w:t>
      </w:r>
      <w:r>
        <w:rPr>
          <w:rFonts w:ascii="Times New Roman" w:hAnsi="Times New Roman"/>
          <w:sz w:val="30"/>
          <w:szCs w:val="30"/>
          <w:lang w:eastAsia="ru-RU"/>
        </w:rPr>
        <w:t>утвержде</w:t>
      </w:r>
      <w:r w:rsidRPr="00A42153">
        <w:rPr>
          <w:rFonts w:ascii="Times New Roman" w:hAnsi="Times New Roman"/>
          <w:sz w:val="30"/>
          <w:szCs w:val="30"/>
          <w:lang w:eastAsia="ru-RU"/>
        </w:rPr>
        <w:t>нного состава жюри. Решение жюри считается принятым, если за него проголосовало б</w:t>
      </w:r>
      <w:r w:rsidR="001447BC">
        <w:rPr>
          <w:rFonts w:ascii="Times New Roman" w:hAnsi="Times New Roman"/>
          <w:sz w:val="30"/>
          <w:szCs w:val="30"/>
          <w:lang w:eastAsia="ru-RU"/>
        </w:rPr>
        <w:t>олее половины присутствующих на </w:t>
      </w:r>
      <w:r w:rsidRPr="00A42153">
        <w:rPr>
          <w:rFonts w:ascii="Times New Roman" w:hAnsi="Times New Roman"/>
          <w:sz w:val="30"/>
          <w:szCs w:val="30"/>
          <w:lang w:eastAsia="ru-RU"/>
        </w:rPr>
        <w:t>заседании членов жюри.</w:t>
      </w: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A42153">
        <w:rPr>
          <w:rFonts w:ascii="Times New Roman" w:hAnsi="Times New Roman"/>
          <w:bCs/>
          <w:sz w:val="30"/>
          <w:szCs w:val="30"/>
          <w:lang w:eastAsia="ru-RU"/>
        </w:rPr>
        <w:t>2. Требования к оформлению сценариев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 xml:space="preserve">2.1. Титульный лист должен содержать следующую информацию: Ф.И.О. автора полностью, номинация, учреждение образования, контактный телефон, адрес. 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2.2. Пояснительная записка (актуальность, педагогические задачи программы, условия и особенности ее реализации, методические рекомендации).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2.3. Литературный сценарий (с описанием игр, танцев, полного текста ведущих, стихов, песен с указанием авторов).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2.4. Список литературы (используемой для написания сценария).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2.5. Приложение: список реквизита, дидактический материал и т.п.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2.6. Работа выполняется в компьютерном наборе в соответствии                 со стандартными требованиями ф</w:t>
      </w:r>
      <w:r>
        <w:rPr>
          <w:rFonts w:ascii="Times New Roman" w:hAnsi="Times New Roman"/>
          <w:sz w:val="30"/>
          <w:szCs w:val="30"/>
          <w:lang w:eastAsia="ru-RU"/>
        </w:rPr>
        <w:t>орматирования, располагается на 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одной стороне листа формата А-4 (210х297), шрифтом – 14 через одинарный интервал. Текст печатается на </w:t>
      </w:r>
      <w:r w:rsidR="001447BC">
        <w:rPr>
          <w:rFonts w:ascii="Times New Roman" w:hAnsi="Times New Roman"/>
          <w:sz w:val="30"/>
          <w:szCs w:val="30"/>
          <w:lang w:eastAsia="ru-RU"/>
        </w:rPr>
        <w:t>белом фоне без </w:t>
      </w:r>
      <w:r w:rsidRPr="00A42153">
        <w:rPr>
          <w:rFonts w:ascii="Times New Roman" w:hAnsi="Times New Roman"/>
          <w:sz w:val="30"/>
          <w:szCs w:val="30"/>
          <w:lang w:eastAsia="ru-RU"/>
        </w:rPr>
        <w:t>дополнительного оформления.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2.7. </w:t>
      </w:r>
      <w:proofErr w:type="gramStart"/>
      <w:r w:rsidRPr="00A42153">
        <w:rPr>
          <w:rFonts w:ascii="Times New Roman" w:hAnsi="Times New Roman"/>
          <w:sz w:val="30"/>
          <w:szCs w:val="30"/>
          <w:lang w:eastAsia="ru-RU"/>
        </w:rPr>
        <w:t>При выполнении работы соблюдаются поля: левое – 30 мм, правое – 10 мм, верхнее – 20 мм, нижнее – 20 мм.</w:t>
      </w:r>
      <w:proofErr w:type="gramEnd"/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2.8. Заголовки печатают строчными буквами (первая – прописная).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2.9. Объем работы – не более 20 страниц с приложением.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2.10. Страницы следует нумеровать арабскими цифрами. Номер страницы проставляют на верхнем поле по центру.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2.11. Текст работы должен быть предоставлен на бумажном и электронном носителях.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2.12. Электронный носитель (</w:t>
      </w:r>
      <w:r w:rsidRPr="00A42153">
        <w:rPr>
          <w:rFonts w:ascii="Times New Roman" w:hAnsi="Times New Roman"/>
          <w:sz w:val="30"/>
          <w:szCs w:val="30"/>
          <w:lang w:val="en-US" w:eastAsia="ru-RU"/>
        </w:rPr>
        <w:t>DVD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A42153">
        <w:rPr>
          <w:rFonts w:ascii="Times New Roman" w:hAnsi="Times New Roman"/>
          <w:sz w:val="30"/>
          <w:szCs w:val="30"/>
          <w:lang w:val="en-US" w:eastAsia="ru-RU"/>
        </w:rPr>
        <w:t>CD</w:t>
      </w:r>
      <w:r w:rsidRPr="00A42153">
        <w:rPr>
          <w:rFonts w:ascii="Times New Roman" w:hAnsi="Times New Roman"/>
          <w:sz w:val="30"/>
          <w:szCs w:val="30"/>
          <w:lang w:eastAsia="ru-RU"/>
        </w:rPr>
        <w:t>) должен быть подписан: название работы, фамилия автора, район.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2.13. Сценарий может содержать фото- и видеоматериалы.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2.14. Работа должна быть отредактирована и иметь рецензию.</w:t>
      </w: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A42153">
        <w:rPr>
          <w:rFonts w:ascii="Times New Roman" w:hAnsi="Times New Roman"/>
          <w:bCs/>
          <w:sz w:val="30"/>
          <w:szCs w:val="30"/>
          <w:lang w:eastAsia="ru-RU"/>
        </w:rPr>
        <w:t>3. Условия проведения конкурса</w:t>
      </w:r>
    </w:p>
    <w:p w:rsidR="00A42153" w:rsidRPr="00A42153" w:rsidRDefault="00A42153" w:rsidP="00E276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3.1. </w:t>
      </w: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Конкурс</w:t>
      </w:r>
      <w:r w:rsidRPr="00A42153">
        <w:rPr>
          <w:rFonts w:ascii="Times New Roman" w:hAnsi="Times New Roman"/>
          <w:sz w:val="30"/>
          <w:szCs w:val="30"/>
          <w:lang w:eastAsia="ru-RU"/>
        </w:rPr>
        <w:t xml:space="preserve"> про</w:t>
      </w:r>
      <w:r>
        <w:rPr>
          <w:rFonts w:ascii="Times New Roman" w:hAnsi="Times New Roman"/>
          <w:sz w:val="30"/>
          <w:szCs w:val="30"/>
          <w:lang w:eastAsia="ru-RU"/>
        </w:rPr>
        <w:t xml:space="preserve">водится с 19 по 28 октября 2023 года. </w:t>
      </w:r>
      <w:r w:rsidR="001447BC">
        <w:rPr>
          <w:rFonts w:ascii="Times New Roman" w:hAnsi="Times New Roman"/>
          <w:sz w:val="30"/>
          <w:szCs w:val="30"/>
          <w:lang w:eastAsia="ru-RU"/>
        </w:rPr>
        <w:t xml:space="preserve">Сценарная разработка, рецензия </w:t>
      </w:r>
      <w:r w:rsidR="00E276DC">
        <w:rPr>
          <w:rFonts w:ascii="Times New Roman" w:hAnsi="Times New Roman"/>
          <w:sz w:val="30"/>
          <w:szCs w:val="30"/>
          <w:lang w:eastAsia="ru-RU"/>
        </w:rPr>
        <w:t>и заявка</w:t>
      </w:r>
      <w:r w:rsidR="00E276DC" w:rsidRPr="00E276DC">
        <w:rPr>
          <w:rFonts w:ascii="Times New Roman" w:hAnsi="Times New Roman"/>
          <w:sz w:val="30"/>
          <w:szCs w:val="30"/>
          <w:lang w:eastAsia="ru-RU"/>
        </w:rPr>
        <w:t xml:space="preserve"> на участие в конкурсе</w:t>
      </w:r>
      <w:r w:rsidR="00E276DC">
        <w:rPr>
          <w:rFonts w:ascii="Times New Roman" w:hAnsi="Times New Roman"/>
          <w:sz w:val="30"/>
          <w:szCs w:val="30"/>
          <w:lang w:eastAsia="ru-RU"/>
        </w:rPr>
        <w:t xml:space="preserve"> (приложение 2) направляются в</w:t>
      </w:r>
      <w:r w:rsidR="001447B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42153">
        <w:rPr>
          <w:rFonts w:ascii="Times New Roman" w:hAnsi="Times New Roman"/>
          <w:sz w:val="30"/>
          <w:szCs w:val="30"/>
          <w:lang w:eastAsia="ru-RU"/>
        </w:rPr>
        <w:t>государственное учреждение образования «М</w:t>
      </w:r>
      <w:r>
        <w:rPr>
          <w:rFonts w:ascii="Times New Roman" w:hAnsi="Times New Roman"/>
          <w:sz w:val="30"/>
          <w:szCs w:val="30"/>
          <w:lang w:eastAsia="ru-RU"/>
        </w:rPr>
        <w:t>олодеч</w:t>
      </w:r>
      <w:r w:rsidR="006B294B">
        <w:rPr>
          <w:rFonts w:ascii="Times New Roman" w:hAnsi="Times New Roman"/>
          <w:sz w:val="30"/>
          <w:szCs w:val="30"/>
          <w:lang w:eastAsia="ru-RU"/>
        </w:rPr>
        <w:t>ненский центр творчества детей и </w:t>
      </w:r>
      <w:r>
        <w:rPr>
          <w:rFonts w:ascii="Times New Roman" w:hAnsi="Times New Roman"/>
          <w:sz w:val="30"/>
          <w:szCs w:val="30"/>
          <w:lang w:eastAsia="ru-RU"/>
        </w:rPr>
        <w:t>молодежи «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Маладзик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» </w:t>
      </w:r>
      <w:r w:rsidR="001447BC">
        <w:rPr>
          <w:rFonts w:ascii="Times New Roman" w:hAnsi="Times New Roman"/>
          <w:b/>
          <w:sz w:val="30"/>
          <w:szCs w:val="30"/>
          <w:lang w:eastAsia="ru-RU"/>
        </w:rPr>
        <w:t>до </w:t>
      </w:r>
      <w:r w:rsidR="00E276DC" w:rsidRPr="00E276DC">
        <w:rPr>
          <w:rFonts w:ascii="Times New Roman" w:hAnsi="Times New Roman"/>
          <w:b/>
          <w:sz w:val="30"/>
          <w:szCs w:val="30"/>
          <w:lang w:eastAsia="ru-RU"/>
        </w:rPr>
        <w:t>28 октября 2023 года</w:t>
      </w:r>
      <w:r w:rsidR="00E276DC" w:rsidRPr="00E276D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276DC">
        <w:rPr>
          <w:rFonts w:ascii="Times New Roman" w:hAnsi="Times New Roman"/>
          <w:sz w:val="30"/>
          <w:szCs w:val="30"/>
          <w:lang w:eastAsia="ru-RU"/>
        </w:rPr>
        <w:t>по </w:t>
      </w:r>
      <w:r w:rsidRPr="00A42153">
        <w:rPr>
          <w:rFonts w:ascii="Times New Roman" w:hAnsi="Times New Roman"/>
          <w:sz w:val="30"/>
          <w:szCs w:val="30"/>
          <w:lang w:eastAsia="ru-RU"/>
        </w:rPr>
        <w:t>адресу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: г. Молодечно</w:t>
      </w:r>
      <w:r w:rsidRPr="00A42153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ул</w:t>
      </w:r>
      <w:r w:rsidRPr="00A42153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Машерова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, 3, </w:t>
      </w:r>
      <w:proofErr w:type="spellStart"/>
      <w:r w:rsidRPr="00A42153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каб</w:t>
      </w:r>
      <w:proofErr w:type="spellEnd"/>
      <w:r w:rsidRPr="00A42153">
        <w:rPr>
          <w:rFonts w:ascii="Times New Roman" w:hAnsi="Times New Roman"/>
          <w:color w:val="000000" w:themeColor="text1"/>
          <w:sz w:val="30"/>
          <w:szCs w:val="30"/>
          <w:lang w:eastAsia="ru-RU"/>
        </w:rPr>
        <w:t>.</w:t>
      </w:r>
      <w:r w:rsidR="006B294B">
        <w:rPr>
          <w:rFonts w:ascii="Times New Roman" w:hAnsi="Times New Roman"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16</w:t>
      </w:r>
      <w:r w:rsidRPr="00A42153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A42153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для 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Гулецкой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О.А.)</w:t>
      </w:r>
      <w:r w:rsidR="00E276DC">
        <w:rPr>
          <w:rFonts w:ascii="Times New Roman" w:hAnsi="Times New Roman"/>
          <w:sz w:val="30"/>
          <w:szCs w:val="30"/>
          <w:lang w:eastAsia="ru-RU"/>
        </w:rPr>
        <w:t>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3.2. Критерии оценки конкурсных работ:</w:t>
      </w:r>
    </w:p>
    <w:p w:rsidR="00A42153" w:rsidRPr="00A42153" w:rsidRDefault="00A42153" w:rsidP="00A42153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полное раскрытие темы;</w:t>
      </w:r>
    </w:p>
    <w:p w:rsidR="00A42153" w:rsidRPr="00A42153" w:rsidRDefault="00A42153" w:rsidP="00A42153">
      <w:pPr>
        <w:widowControl w:val="0"/>
        <w:tabs>
          <w:tab w:val="left" w:pos="1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использование разнообразных выразительных средств и методов, различных приемов активизац</w:t>
      </w:r>
      <w:proofErr w:type="gramStart"/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ии ау</w:t>
      </w:r>
      <w:proofErr w:type="gramEnd"/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дитории;</w:t>
      </w:r>
    </w:p>
    <w:p w:rsidR="00A42153" w:rsidRPr="00A42153" w:rsidRDefault="00A42153" w:rsidP="00A42153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актуальность идеи сценария, оригинальность и новизна сюжета;</w:t>
      </w:r>
    </w:p>
    <w:p w:rsidR="00A42153" w:rsidRPr="00A42153" w:rsidRDefault="00A42153" w:rsidP="00A42153">
      <w:pPr>
        <w:widowControl w:val="0"/>
        <w:tabs>
          <w:tab w:val="left" w:pos="19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42153">
        <w:rPr>
          <w:rFonts w:ascii="Times New Roman" w:eastAsiaTheme="minorHAnsi" w:hAnsi="Times New Roman"/>
          <w:color w:val="000000"/>
          <w:sz w:val="30"/>
          <w:szCs w:val="30"/>
        </w:rPr>
        <w:t>владение методикой организации и проведения игровой программы;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оригинальность режиссерского и сценографического решения;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соответствие сценарного материала и музыкального репертуара заявленной возрастной категории;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отсутствие содержательных, грамматических и речевых ошибок;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color w:val="000000"/>
          <w:sz w:val="30"/>
          <w:szCs w:val="30"/>
          <w:lang w:eastAsia="ru-RU"/>
        </w:rPr>
        <w:t>соответствие сценарных разработок требованиям настоящего положения</w:t>
      </w:r>
      <w:r w:rsidRPr="00A42153">
        <w:rPr>
          <w:rFonts w:ascii="Times New Roman" w:hAnsi="Times New Roman"/>
          <w:sz w:val="30"/>
          <w:szCs w:val="30"/>
          <w:lang w:eastAsia="ru-RU"/>
        </w:rPr>
        <w:t>.</w:t>
      </w:r>
    </w:p>
    <w:p w:rsidR="00A42153" w:rsidRPr="00A42153" w:rsidRDefault="00215641" w:rsidP="00A421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3.3. Апелляции на решение</w:t>
      </w:r>
      <w:r w:rsidR="00A42153" w:rsidRPr="00A42153">
        <w:rPr>
          <w:rFonts w:ascii="Times New Roman" w:hAnsi="Times New Roman"/>
          <w:sz w:val="30"/>
          <w:szCs w:val="30"/>
          <w:lang w:eastAsia="ru-RU"/>
        </w:rPr>
        <w:t xml:space="preserve"> жюри конкурса</w:t>
      </w:r>
      <w:r w:rsidR="00C94E0D">
        <w:rPr>
          <w:rFonts w:ascii="Times New Roman" w:hAnsi="Times New Roman"/>
          <w:sz w:val="30"/>
          <w:szCs w:val="30"/>
          <w:lang w:eastAsia="ru-RU"/>
        </w:rPr>
        <w:t xml:space="preserve"> не принимаются и не </w:t>
      </w:r>
      <w:r w:rsidR="00A42153" w:rsidRPr="00A42153">
        <w:rPr>
          <w:rFonts w:ascii="Times New Roman" w:hAnsi="Times New Roman"/>
          <w:sz w:val="30"/>
          <w:szCs w:val="30"/>
          <w:lang w:eastAsia="ru-RU"/>
        </w:rPr>
        <w:t>рассматриваются.</w:t>
      </w:r>
    </w:p>
    <w:p w:rsidR="00A42153" w:rsidRPr="00A42153" w:rsidRDefault="00A42153" w:rsidP="00A421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2153">
        <w:rPr>
          <w:rFonts w:ascii="Times New Roman" w:hAnsi="Times New Roman"/>
          <w:sz w:val="30"/>
          <w:szCs w:val="30"/>
          <w:lang w:eastAsia="ru-RU"/>
        </w:rPr>
        <w:t>3.4. </w:t>
      </w:r>
      <w:r w:rsidR="006B294B">
        <w:rPr>
          <w:rFonts w:ascii="Times New Roman" w:hAnsi="Times New Roman"/>
          <w:sz w:val="30"/>
          <w:szCs w:val="30"/>
          <w:lang w:eastAsia="ru-RU"/>
        </w:rPr>
        <w:t>Победители конкурса</w:t>
      </w:r>
      <w:r w:rsidRPr="00A42153">
        <w:rPr>
          <w:rFonts w:ascii="Times New Roman" w:hAnsi="Times New Roman"/>
          <w:sz w:val="30"/>
          <w:szCs w:val="30"/>
          <w:lang w:eastAsia="ru-RU"/>
        </w:rPr>
        <w:t>, занявшие 1, 2, 3 места, награждаются дипломами управления по образованию</w:t>
      </w:r>
      <w:r w:rsidR="006B294B">
        <w:rPr>
          <w:rFonts w:ascii="Times New Roman" w:hAnsi="Times New Roman"/>
          <w:sz w:val="30"/>
          <w:szCs w:val="30"/>
          <w:lang w:eastAsia="ru-RU"/>
        </w:rPr>
        <w:t xml:space="preserve"> Молодечненского райи</w:t>
      </w:r>
      <w:r w:rsidRPr="00A42153">
        <w:rPr>
          <w:rFonts w:ascii="Times New Roman" w:hAnsi="Times New Roman"/>
          <w:sz w:val="30"/>
          <w:szCs w:val="30"/>
          <w:lang w:eastAsia="ru-RU"/>
        </w:rPr>
        <w:t>сполкома.</w:t>
      </w:r>
    </w:p>
    <w:p w:rsidR="00AC2270" w:rsidRDefault="00AC2270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42153" w:rsidRDefault="00A42153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E276DC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2</w:t>
      </w:r>
    </w:p>
    <w:p w:rsid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Default="00E276DC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276DC">
        <w:rPr>
          <w:rFonts w:ascii="Times New Roman" w:hAnsi="Times New Roman"/>
          <w:sz w:val="30"/>
          <w:szCs w:val="30"/>
        </w:rPr>
        <w:t xml:space="preserve">Заявка на участие в </w:t>
      </w:r>
      <w:r>
        <w:rPr>
          <w:rFonts w:ascii="Times New Roman" w:hAnsi="Times New Roman"/>
          <w:sz w:val="30"/>
          <w:szCs w:val="30"/>
        </w:rPr>
        <w:t xml:space="preserve">районном </w:t>
      </w:r>
      <w:r w:rsidRPr="00E276DC">
        <w:rPr>
          <w:rFonts w:ascii="Times New Roman" w:hAnsi="Times New Roman"/>
          <w:sz w:val="30"/>
          <w:szCs w:val="30"/>
        </w:rPr>
        <w:t xml:space="preserve">этапе </w:t>
      </w:r>
    </w:p>
    <w:p w:rsidR="00C94E0D" w:rsidRDefault="00C94E0D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94E0D">
        <w:rPr>
          <w:rFonts w:ascii="Times New Roman" w:hAnsi="Times New Roman"/>
          <w:sz w:val="30"/>
          <w:szCs w:val="30"/>
        </w:rPr>
        <w:t xml:space="preserve">Республиканского заочного конкурса </w:t>
      </w:r>
    </w:p>
    <w:p w:rsidR="00C94E0D" w:rsidRDefault="00C94E0D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94E0D">
        <w:rPr>
          <w:rFonts w:ascii="Times New Roman" w:hAnsi="Times New Roman"/>
          <w:sz w:val="30"/>
          <w:szCs w:val="30"/>
        </w:rPr>
        <w:t xml:space="preserve">на лучшую сценарную разработку </w:t>
      </w:r>
    </w:p>
    <w:p w:rsidR="00C94E0D" w:rsidRDefault="00C94E0D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94E0D">
        <w:rPr>
          <w:rFonts w:ascii="Times New Roman" w:hAnsi="Times New Roman"/>
          <w:sz w:val="30"/>
          <w:szCs w:val="30"/>
        </w:rPr>
        <w:t xml:space="preserve">новогодней </w:t>
      </w:r>
      <w:proofErr w:type="spellStart"/>
      <w:r w:rsidRPr="00C94E0D">
        <w:rPr>
          <w:rFonts w:ascii="Times New Roman" w:hAnsi="Times New Roman"/>
          <w:sz w:val="30"/>
          <w:szCs w:val="30"/>
        </w:rPr>
        <w:t>конкурсно</w:t>
      </w:r>
      <w:proofErr w:type="spellEnd"/>
      <w:r w:rsidRPr="00C94E0D">
        <w:rPr>
          <w:rFonts w:ascii="Times New Roman" w:hAnsi="Times New Roman"/>
          <w:sz w:val="30"/>
          <w:szCs w:val="30"/>
        </w:rPr>
        <w:t xml:space="preserve">-игровой программы </w:t>
      </w:r>
    </w:p>
    <w:p w:rsidR="00E276DC" w:rsidRDefault="00C94E0D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94E0D">
        <w:rPr>
          <w:rFonts w:ascii="Times New Roman" w:hAnsi="Times New Roman"/>
          <w:sz w:val="30"/>
          <w:szCs w:val="30"/>
        </w:rPr>
        <w:t>в рамках республиканского конкурса «ЕЛКА-ФЭСТ»</w:t>
      </w:r>
    </w:p>
    <w:p w:rsidR="00C94E0D" w:rsidRDefault="00C94E0D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276DC" w:rsidRDefault="00E276DC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2167"/>
        <w:gridCol w:w="1416"/>
        <w:gridCol w:w="1715"/>
        <w:gridCol w:w="1810"/>
        <w:gridCol w:w="1791"/>
      </w:tblGrid>
      <w:tr w:rsidR="00E276DC" w:rsidTr="00840A20">
        <w:tc>
          <w:tcPr>
            <w:tcW w:w="675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214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 w:rsidRPr="00E276DC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1441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 w:rsidRPr="00E276DC">
              <w:rPr>
                <w:rFonts w:ascii="Times New Roman" w:hAnsi="Times New Roman"/>
                <w:sz w:val="30"/>
                <w:szCs w:val="30"/>
              </w:rPr>
              <w:t>Автор</w:t>
            </w:r>
          </w:p>
        </w:tc>
        <w:tc>
          <w:tcPr>
            <w:tcW w:w="1640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 w:rsidRPr="00E276DC">
              <w:rPr>
                <w:rFonts w:ascii="Times New Roman" w:hAnsi="Times New Roman"/>
                <w:sz w:val="30"/>
                <w:szCs w:val="30"/>
              </w:rPr>
              <w:t>Должность</w:t>
            </w:r>
            <w:r w:rsidR="00840A20">
              <w:rPr>
                <w:rFonts w:ascii="Times New Roman" w:hAnsi="Times New Roman"/>
                <w:sz w:val="30"/>
                <w:szCs w:val="30"/>
              </w:rPr>
              <w:t>, категория</w:t>
            </w:r>
          </w:p>
        </w:tc>
        <w:tc>
          <w:tcPr>
            <w:tcW w:w="1810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 w:rsidRPr="00E276DC">
              <w:rPr>
                <w:rFonts w:ascii="Times New Roman" w:hAnsi="Times New Roman"/>
                <w:sz w:val="30"/>
                <w:szCs w:val="30"/>
              </w:rPr>
              <w:t>Учреждение</w:t>
            </w:r>
          </w:p>
        </w:tc>
        <w:tc>
          <w:tcPr>
            <w:tcW w:w="1791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  <w:r w:rsidRPr="00E276DC">
              <w:rPr>
                <w:rFonts w:ascii="Times New Roman" w:hAnsi="Times New Roman"/>
                <w:sz w:val="30"/>
                <w:szCs w:val="30"/>
              </w:rPr>
              <w:t>Контактный телефон, адрес</w:t>
            </w:r>
          </w:p>
        </w:tc>
      </w:tr>
      <w:tr w:rsidR="00840A20" w:rsidTr="00DC2115">
        <w:tc>
          <w:tcPr>
            <w:tcW w:w="9571" w:type="dxa"/>
            <w:gridSpan w:val="6"/>
          </w:tcPr>
          <w:p w:rsidR="00840A20" w:rsidRDefault="00840A20" w:rsidP="00840A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Номинация </w:t>
            </w:r>
          </w:p>
        </w:tc>
      </w:tr>
      <w:tr w:rsidR="00E276DC" w:rsidTr="00840A20">
        <w:tc>
          <w:tcPr>
            <w:tcW w:w="675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14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0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10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1" w:type="dxa"/>
          </w:tcPr>
          <w:p w:rsidR="00E276DC" w:rsidRDefault="00E276DC" w:rsidP="00E276D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276DC" w:rsidRDefault="00E276DC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276DC" w:rsidRDefault="00E276DC" w:rsidP="00E276D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276DC" w:rsidRP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P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P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76DC" w:rsidRPr="00E276DC" w:rsidRDefault="00E276DC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42153" w:rsidRPr="00E276DC" w:rsidRDefault="00A42153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42153" w:rsidRDefault="00A42153" w:rsidP="00A4215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42153" w:rsidRPr="00A2222B" w:rsidRDefault="00A42153" w:rsidP="00A421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sectPr w:rsidR="00A42153" w:rsidRPr="00A2222B" w:rsidSect="005C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82"/>
    <w:multiLevelType w:val="multilevel"/>
    <w:tmpl w:val="020CE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3B003231"/>
    <w:multiLevelType w:val="multilevel"/>
    <w:tmpl w:val="DF626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abstractNum w:abstractNumId="2">
    <w:nsid w:val="3C612684"/>
    <w:multiLevelType w:val="hybridMultilevel"/>
    <w:tmpl w:val="7AE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9B"/>
    <w:rsid w:val="00016181"/>
    <w:rsid w:val="00091BF8"/>
    <w:rsid w:val="000D7C77"/>
    <w:rsid w:val="001137BD"/>
    <w:rsid w:val="00116955"/>
    <w:rsid w:val="001447BC"/>
    <w:rsid w:val="00183DEF"/>
    <w:rsid w:val="001D0496"/>
    <w:rsid w:val="00215641"/>
    <w:rsid w:val="002317A6"/>
    <w:rsid w:val="00261D6C"/>
    <w:rsid w:val="00261F66"/>
    <w:rsid w:val="002C3ADC"/>
    <w:rsid w:val="00370FF4"/>
    <w:rsid w:val="003B3C7A"/>
    <w:rsid w:val="00424C09"/>
    <w:rsid w:val="00426272"/>
    <w:rsid w:val="00435FB1"/>
    <w:rsid w:val="00461EC2"/>
    <w:rsid w:val="004D0FF6"/>
    <w:rsid w:val="00580EEB"/>
    <w:rsid w:val="005B35DA"/>
    <w:rsid w:val="005C61FD"/>
    <w:rsid w:val="006B294B"/>
    <w:rsid w:val="006D439F"/>
    <w:rsid w:val="006E4227"/>
    <w:rsid w:val="00742398"/>
    <w:rsid w:val="007B16B9"/>
    <w:rsid w:val="007B29BE"/>
    <w:rsid w:val="00840A20"/>
    <w:rsid w:val="008E4C9B"/>
    <w:rsid w:val="009411B5"/>
    <w:rsid w:val="00993202"/>
    <w:rsid w:val="009B2DD3"/>
    <w:rsid w:val="00A2222B"/>
    <w:rsid w:val="00A42153"/>
    <w:rsid w:val="00A4723C"/>
    <w:rsid w:val="00AC2270"/>
    <w:rsid w:val="00AC5CB8"/>
    <w:rsid w:val="00AF0674"/>
    <w:rsid w:val="00B53E1D"/>
    <w:rsid w:val="00BD4F59"/>
    <w:rsid w:val="00C1405C"/>
    <w:rsid w:val="00C94E0D"/>
    <w:rsid w:val="00C9527B"/>
    <w:rsid w:val="00CD20E3"/>
    <w:rsid w:val="00CE4589"/>
    <w:rsid w:val="00D118C3"/>
    <w:rsid w:val="00E276DC"/>
    <w:rsid w:val="00E3399C"/>
    <w:rsid w:val="00E54E94"/>
    <w:rsid w:val="00E67742"/>
    <w:rsid w:val="00ED2BC5"/>
    <w:rsid w:val="00F34CFB"/>
    <w:rsid w:val="00F46118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6A67-40C3-4802-8389-26289C7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cp:lastPrinted>2023-10-18T12:41:00Z</cp:lastPrinted>
  <dcterms:created xsi:type="dcterms:W3CDTF">2023-09-14T13:52:00Z</dcterms:created>
  <dcterms:modified xsi:type="dcterms:W3CDTF">2023-10-20T14:00:00Z</dcterms:modified>
</cp:coreProperties>
</file>